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3D63B" w14:textId="77777777" w:rsidR="008F66E4" w:rsidRPr="008F66E4" w:rsidRDefault="008F66E4" w:rsidP="008F66E4">
      <w:pPr>
        <w:jc w:val="center"/>
        <w:rPr>
          <w:b/>
          <w:sz w:val="20"/>
          <w:szCs w:val="20"/>
        </w:rPr>
      </w:pPr>
      <w:r w:rsidRPr="008F66E4">
        <w:rPr>
          <w:b/>
          <w:bCs/>
          <w:sz w:val="20"/>
          <w:szCs w:val="20"/>
        </w:rPr>
        <w:t>Сообщение о проведении внеочередного общего собрания акционеров</w:t>
      </w:r>
    </w:p>
    <w:p w14:paraId="6AFE8560" w14:textId="77777777" w:rsidR="008F66E4" w:rsidRPr="008F66E4" w:rsidRDefault="008F66E4" w:rsidP="008F66E4">
      <w:pPr>
        <w:jc w:val="center"/>
        <w:rPr>
          <w:b/>
          <w:sz w:val="20"/>
          <w:szCs w:val="20"/>
        </w:rPr>
      </w:pPr>
      <w:r w:rsidRPr="008F66E4">
        <w:rPr>
          <w:b/>
          <w:sz w:val="20"/>
          <w:szCs w:val="20"/>
        </w:rPr>
        <w:t>АО «СПЗ»</w:t>
      </w:r>
    </w:p>
    <w:p w14:paraId="414F9BF3" w14:textId="77777777" w:rsidR="008F66E4" w:rsidRPr="008F66E4" w:rsidRDefault="008F66E4" w:rsidP="008F66E4">
      <w:pPr>
        <w:jc w:val="center"/>
        <w:rPr>
          <w:sz w:val="20"/>
          <w:szCs w:val="20"/>
        </w:rPr>
      </w:pPr>
      <w:r w:rsidRPr="008F66E4">
        <w:rPr>
          <w:sz w:val="20"/>
          <w:szCs w:val="20"/>
        </w:rPr>
        <w:t>199106, Санкт-Петербург, 25-я линия В.О., дом 8, литера А, пом. 3Н, офис 211</w:t>
      </w:r>
    </w:p>
    <w:p w14:paraId="261E9EA8" w14:textId="77777777" w:rsidR="008F66E4" w:rsidRPr="008F66E4" w:rsidRDefault="008F66E4" w:rsidP="008F66E4">
      <w:pPr>
        <w:jc w:val="center"/>
        <w:rPr>
          <w:sz w:val="20"/>
          <w:szCs w:val="20"/>
        </w:rPr>
      </w:pPr>
    </w:p>
    <w:p w14:paraId="7FB963A7" w14:textId="77777777" w:rsidR="008F66E4" w:rsidRPr="008F66E4" w:rsidRDefault="008F66E4" w:rsidP="008F66E4">
      <w:pPr>
        <w:jc w:val="center"/>
        <w:rPr>
          <w:sz w:val="20"/>
          <w:szCs w:val="20"/>
        </w:rPr>
      </w:pPr>
      <w:r w:rsidRPr="008F66E4">
        <w:rPr>
          <w:sz w:val="20"/>
          <w:szCs w:val="20"/>
        </w:rPr>
        <w:t>Уважаемый акционер!</w:t>
      </w:r>
    </w:p>
    <w:p w14:paraId="0630E898" w14:textId="77777777" w:rsidR="008F66E4" w:rsidRPr="008F66E4" w:rsidRDefault="008F66E4" w:rsidP="008F66E4">
      <w:pPr>
        <w:jc w:val="both"/>
        <w:rPr>
          <w:sz w:val="20"/>
          <w:szCs w:val="20"/>
        </w:rPr>
      </w:pPr>
      <w:r w:rsidRPr="008F66E4">
        <w:rPr>
          <w:sz w:val="20"/>
          <w:szCs w:val="20"/>
        </w:rPr>
        <w:t>Акционерное общество «Сталепрокатный завод» (Общество) извещает Вас о созыве и проведении внеочередного общего собрания.</w:t>
      </w:r>
    </w:p>
    <w:p w14:paraId="1D57CA7D" w14:textId="77777777" w:rsidR="008F66E4" w:rsidRPr="008F66E4" w:rsidRDefault="008F66E4" w:rsidP="008F66E4">
      <w:pPr>
        <w:jc w:val="both"/>
        <w:rPr>
          <w:sz w:val="20"/>
          <w:szCs w:val="20"/>
        </w:rPr>
      </w:pPr>
      <w:r w:rsidRPr="008F66E4">
        <w:rPr>
          <w:sz w:val="20"/>
          <w:szCs w:val="20"/>
        </w:rPr>
        <w:t>Форма проведения внеочередного общего собрания акционеров – заочное голосование.</w:t>
      </w:r>
    </w:p>
    <w:p w14:paraId="4BFFEAE3" w14:textId="62508A3F" w:rsidR="008F66E4" w:rsidRPr="008F66E4" w:rsidRDefault="008F66E4" w:rsidP="008F66E4">
      <w:pPr>
        <w:jc w:val="both"/>
        <w:rPr>
          <w:sz w:val="20"/>
          <w:szCs w:val="20"/>
        </w:rPr>
      </w:pPr>
      <w:r w:rsidRPr="008F66E4">
        <w:rPr>
          <w:sz w:val="20"/>
          <w:szCs w:val="20"/>
        </w:rPr>
        <w:t>Дата окончания приема бюллетеней для голосования (дата проведения собрания) – 1</w:t>
      </w:r>
      <w:r w:rsidR="00B205B5">
        <w:rPr>
          <w:sz w:val="20"/>
          <w:szCs w:val="20"/>
        </w:rPr>
        <w:t>4 декабря</w:t>
      </w:r>
      <w:r w:rsidRPr="008F66E4">
        <w:rPr>
          <w:sz w:val="20"/>
          <w:szCs w:val="20"/>
        </w:rPr>
        <w:t xml:space="preserve"> 2023 г.</w:t>
      </w:r>
    </w:p>
    <w:p w14:paraId="33E2D943" w14:textId="03BC0B7F" w:rsidR="008F66E4" w:rsidRPr="008F66E4" w:rsidRDefault="008F66E4" w:rsidP="008F66E4">
      <w:pPr>
        <w:jc w:val="both"/>
        <w:rPr>
          <w:sz w:val="20"/>
          <w:szCs w:val="20"/>
        </w:rPr>
      </w:pPr>
      <w:bookmarkStart w:id="0" w:name="_Hlk68172851"/>
      <w:r w:rsidRPr="008F66E4">
        <w:rPr>
          <w:sz w:val="20"/>
          <w:szCs w:val="20"/>
        </w:rPr>
        <w:t>Акционер может проголосовать по вопросам повестки дня общего собрания, направив (предоставив лично) заполненные бюллетени для голосования в АО «СПЗ» по следующему почтовому адресу: 199106, г. Санкт-Петербург, 25-я линия В.О., д. 8, литер А, пом. 3Н, офис 211. Такие бюллетени должны поступить в АО «СПЗ» не позднее 1</w:t>
      </w:r>
      <w:r w:rsidR="00B205B5">
        <w:rPr>
          <w:sz w:val="20"/>
          <w:szCs w:val="20"/>
        </w:rPr>
        <w:t>3 декабря</w:t>
      </w:r>
      <w:r w:rsidRPr="008F66E4">
        <w:rPr>
          <w:sz w:val="20"/>
          <w:szCs w:val="20"/>
        </w:rPr>
        <w:t xml:space="preserve"> 2023 года</w:t>
      </w:r>
      <w:bookmarkEnd w:id="0"/>
      <w:r w:rsidRPr="008F66E4">
        <w:rPr>
          <w:sz w:val="20"/>
          <w:szCs w:val="20"/>
        </w:rPr>
        <w:t>.</w:t>
      </w:r>
    </w:p>
    <w:p w14:paraId="20B5AE2B" w14:textId="758B9972" w:rsidR="008F66E4" w:rsidRPr="008F66E4" w:rsidRDefault="008F66E4" w:rsidP="008F66E4">
      <w:pPr>
        <w:jc w:val="both"/>
        <w:rPr>
          <w:sz w:val="20"/>
          <w:szCs w:val="20"/>
        </w:rPr>
      </w:pPr>
      <w:r w:rsidRPr="008F66E4">
        <w:rPr>
          <w:sz w:val="20"/>
          <w:szCs w:val="20"/>
        </w:rPr>
        <w:t xml:space="preserve">Дата, на которую определяются (фиксируются) лица, имеющие право на участие в общем собрании акционеров – </w:t>
      </w:r>
      <w:r w:rsidR="00531544">
        <w:rPr>
          <w:sz w:val="20"/>
          <w:szCs w:val="20"/>
        </w:rPr>
        <w:t>19</w:t>
      </w:r>
      <w:r w:rsidRPr="008F66E4">
        <w:rPr>
          <w:sz w:val="20"/>
          <w:szCs w:val="20"/>
        </w:rPr>
        <w:t xml:space="preserve"> </w:t>
      </w:r>
      <w:r w:rsidR="00B205B5">
        <w:rPr>
          <w:sz w:val="20"/>
          <w:szCs w:val="20"/>
        </w:rPr>
        <w:t>ноября</w:t>
      </w:r>
      <w:r w:rsidRPr="008F66E4">
        <w:rPr>
          <w:sz w:val="20"/>
          <w:szCs w:val="20"/>
        </w:rPr>
        <w:t xml:space="preserve"> 2023 года.</w:t>
      </w:r>
    </w:p>
    <w:p w14:paraId="74E75E64" w14:textId="77777777" w:rsidR="008F66E4" w:rsidRPr="008F66E4" w:rsidRDefault="008F66E4" w:rsidP="008F66E4">
      <w:pPr>
        <w:jc w:val="both"/>
        <w:rPr>
          <w:sz w:val="20"/>
          <w:szCs w:val="20"/>
        </w:rPr>
      </w:pPr>
      <w:r w:rsidRPr="008F66E4">
        <w:rPr>
          <w:sz w:val="20"/>
          <w:szCs w:val="20"/>
        </w:rPr>
        <w:t>Категории (типы) акций, владельцы которых имеют право голоса по всем вопросам повестки дня общего собрания акционеров – обыкновенные именные бездокументарные.</w:t>
      </w:r>
    </w:p>
    <w:p w14:paraId="6B1D1A10" w14:textId="77777777" w:rsidR="008F66E4" w:rsidRPr="008F66E4" w:rsidRDefault="008F66E4" w:rsidP="008F66E4">
      <w:pPr>
        <w:rPr>
          <w:sz w:val="20"/>
          <w:szCs w:val="20"/>
        </w:rPr>
      </w:pPr>
      <w:r w:rsidRPr="008F66E4">
        <w:rPr>
          <w:sz w:val="20"/>
          <w:szCs w:val="20"/>
        </w:rPr>
        <w:t>Повестка дня:</w:t>
      </w:r>
    </w:p>
    <w:p w14:paraId="567DBBD7" w14:textId="77777777" w:rsidR="008F66E4" w:rsidRPr="008F66E4" w:rsidRDefault="008F66E4" w:rsidP="008F66E4">
      <w:pPr>
        <w:numPr>
          <w:ilvl w:val="0"/>
          <w:numId w:val="3"/>
        </w:numPr>
        <w:ind w:left="284" w:hanging="284"/>
        <w:jc w:val="both"/>
        <w:rPr>
          <w:sz w:val="20"/>
          <w:szCs w:val="20"/>
        </w:rPr>
      </w:pPr>
      <w:r w:rsidRPr="008F66E4">
        <w:rPr>
          <w:sz w:val="20"/>
          <w:szCs w:val="20"/>
        </w:rPr>
        <w:t>О добровольной ликвидации АО «СПЗ».</w:t>
      </w:r>
    </w:p>
    <w:p w14:paraId="309C13D4" w14:textId="77777777" w:rsidR="008F66E4" w:rsidRPr="008F66E4" w:rsidRDefault="008F66E4" w:rsidP="008F66E4">
      <w:pPr>
        <w:numPr>
          <w:ilvl w:val="0"/>
          <w:numId w:val="3"/>
        </w:numPr>
        <w:ind w:left="284" w:hanging="284"/>
        <w:jc w:val="both"/>
        <w:rPr>
          <w:sz w:val="20"/>
          <w:szCs w:val="20"/>
        </w:rPr>
      </w:pPr>
      <w:r w:rsidRPr="008F66E4">
        <w:rPr>
          <w:sz w:val="20"/>
          <w:szCs w:val="20"/>
        </w:rPr>
        <w:t>О назначении ликвидатора АО «СПЗ».</w:t>
      </w:r>
    </w:p>
    <w:p w14:paraId="6EB174FE" w14:textId="77777777" w:rsidR="008F66E4" w:rsidRPr="008F66E4" w:rsidRDefault="008F66E4" w:rsidP="008F66E4">
      <w:pPr>
        <w:numPr>
          <w:ilvl w:val="0"/>
          <w:numId w:val="3"/>
        </w:numPr>
        <w:ind w:left="284" w:hanging="284"/>
        <w:jc w:val="both"/>
        <w:rPr>
          <w:sz w:val="20"/>
          <w:szCs w:val="20"/>
        </w:rPr>
      </w:pPr>
      <w:bookmarkStart w:id="1" w:name="_Hlk147494360"/>
      <w:r w:rsidRPr="008F66E4">
        <w:rPr>
          <w:sz w:val="20"/>
          <w:szCs w:val="20"/>
        </w:rPr>
        <w:t>Об утверждении порядка и сроков ликвидации АО «СПЗ»</w:t>
      </w:r>
      <w:bookmarkEnd w:id="1"/>
      <w:r w:rsidRPr="008F66E4">
        <w:rPr>
          <w:sz w:val="20"/>
          <w:szCs w:val="20"/>
        </w:rPr>
        <w:t>.</w:t>
      </w:r>
    </w:p>
    <w:p w14:paraId="28E23155" w14:textId="77777777" w:rsidR="008F66E4" w:rsidRPr="008F66E4" w:rsidRDefault="008F66E4" w:rsidP="008F66E4">
      <w:pPr>
        <w:jc w:val="both"/>
        <w:rPr>
          <w:sz w:val="20"/>
          <w:szCs w:val="20"/>
        </w:rPr>
      </w:pPr>
      <w:r w:rsidRPr="008F66E4">
        <w:rPr>
          <w:sz w:val="20"/>
          <w:szCs w:val="20"/>
        </w:rPr>
        <w:t xml:space="preserve">Напоминаем, что в соответствии с Уставом Общества, утвержденным решением внеочередного общего собрания акционеров от 27.04.2018 (протокол от 04.05.2018) сообщение о проведении Общего собрания доводится до сведения лиц, имеющих право на участие в Общем собрании и зарегистрированных в реестре акционеров Общества, путем размещения сообщения на сайте Общества в информационно-телекоммуникационной сети "Интернет": </w:t>
      </w:r>
      <w:hyperlink r:id="rId5" w:history="1">
        <w:r w:rsidRPr="008F66E4">
          <w:rPr>
            <w:color w:val="0563C1"/>
            <w:sz w:val="20"/>
            <w:szCs w:val="20"/>
            <w:u w:val="single"/>
          </w:rPr>
          <w:t>www.spz.bz</w:t>
        </w:r>
      </w:hyperlink>
      <w:r w:rsidRPr="008F66E4">
        <w:rPr>
          <w:sz w:val="20"/>
          <w:szCs w:val="20"/>
        </w:rPr>
        <w:t xml:space="preserve"> .</w:t>
      </w:r>
    </w:p>
    <w:p w14:paraId="088B4381" w14:textId="77777777" w:rsidR="008F66E4" w:rsidRPr="008F66E4" w:rsidRDefault="008F66E4" w:rsidP="008F66E4">
      <w:pPr>
        <w:jc w:val="both"/>
        <w:rPr>
          <w:sz w:val="20"/>
          <w:szCs w:val="20"/>
        </w:rPr>
      </w:pPr>
      <w:r w:rsidRPr="008F66E4">
        <w:rPr>
          <w:sz w:val="20"/>
          <w:szCs w:val="20"/>
        </w:rPr>
        <w:t xml:space="preserve">Голосование по вопросам повестки дня Общего собрания осуществляется бюллетенями для голосования. Бюллетень для голосования направляется или вручается под роспись </w:t>
      </w:r>
      <w:bookmarkStart w:id="2" w:name="_Hlk147493701"/>
      <w:r w:rsidRPr="008F66E4">
        <w:rPr>
          <w:sz w:val="20"/>
          <w:szCs w:val="20"/>
        </w:rPr>
        <w:t>каждому лицу, указанному в списке лиц, имеющих право на участие в Общем собрании и зарегистрированных в реестре акционеров Общества (его представителю)</w:t>
      </w:r>
      <w:bookmarkEnd w:id="2"/>
      <w:r w:rsidRPr="008F66E4">
        <w:rPr>
          <w:sz w:val="20"/>
          <w:szCs w:val="20"/>
        </w:rPr>
        <w:t>.</w:t>
      </w:r>
    </w:p>
    <w:p w14:paraId="2FB744CF" w14:textId="77777777" w:rsidR="008F66E4" w:rsidRDefault="008F66E4" w:rsidP="008F66E4">
      <w:pPr>
        <w:jc w:val="both"/>
        <w:rPr>
          <w:sz w:val="20"/>
          <w:szCs w:val="20"/>
        </w:rPr>
      </w:pPr>
      <w:r w:rsidRPr="008F66E4">
        <w:rPr>
          <w:sz w:val="20"/>
          <w:szCs w:val="20"/>
        </w:rPr>
        <w:t>Порядок ознакомления с информацией (материалами), подлежащей предоставлению при подготовке к проведению внеочередного общего собрания акционеров, и адрес (адреса), по которому с ней можно ознакомиться: материалы предоставляются каждому лицу, указанному в списке лиц, имеющих право на участие в Общем собрании и зарегистрированных в реестре акционеров Общества (его представителю), по адресу 199106, г. Санкт-Петербург, 25-я линия В.О., д. 8, литер А, пом. 3Н, офис 211. Ознакомиться с материалами можно в период до даты проведения внеочередного общего собрания акционеров с 10.00 час до 12.00 час, с 14 час 30 мин до 16.00 час ежедневно, кроме выходных и праздничных дней.</w:t>
      </w:r>
    </w:p>
    <w:p w14:paraId="1E449AD7" w14:textId="4A72C332" w:rsidR="00855576" w:rsidRPr="004F6652" w:rsidRDefault="008F66E4" w:rsidP="008F66E4">
      <w:pPr>
        <w:jc w:val="both"/>
        <w:rPr>
          <w:sz w:val="20"/>
          <w:szCs w:val="20"/>
        </w:rPr>
      </w:pPr>
      <w:r w:rsidRPr="008F66E4">
        <w:rPr>
          <w:sz w:val="20"/>
          <w:szCs w:val="20"/>
        </w:rPr>
        <w:t>Отчет об итогах голосования доводится до сведения лиц, имеющих право на участие в Общем собрании и зарегистрированных в реестре акционеров Общества, путем размещения сообщения на сайте Общества.</w:t>
      </w:r>
    </w:p>
    <w:p w14:paraId="389FB8BF" w14:textId="77777777" w:rsidR="008F66E4" w:rsidRDefault="008F66E4" w:rsidP="00855576">
      <w:pPr>
        <w:rPr>
          <w:sz w:val="20"/>
          <w:szCs w:val="20"/>
        </w:rPr>
      </w:pPr>
    </w:p>
    <w:p w14:paraId="239EAF84" w14:textId="05A57C57" w:rsidR="001C2C02" w:rsidRPr="00855576" w:rsidRDefault="00855576" w:rsidP="00855576">
      <w:r w:rsidRPr="004F6652">
        <w:rPr>
          <w:sz w:val="20"/>
          <w:szCs w:val="20"/>
        </w:rPr>
        <w:t>Совет директоров Акционерного общества «Сталепрокатный завод»</w:t>
      </w:r>
    </w:p>
    <w:sectPr w:rsidR="001C2C02" w:rsidRPr="00855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D74DD0"/>
    <w:multiLevelType w:val="hybridMultilevel"/>
    <w:tmpl w:val="E2F09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24948"/>
    <w:multiLevelType w:val="hybridMultilevel"/>
    <w:tmpl w:val="8D905FD6"/>
    <w:lvl w:ilvl="0" w:tplc="B7769FB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7C7E4BC5"/>
    <w:multiLevelType w:val="hybridMultilevel"/>
    <w:tmpl w:val="EA7AD5EA"/>
    <w:lvl w:ilvl="0" w:tplc="B7769FB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4B0"/>
    <w:rsid w:val="001C2C02"/>
    <w:rsid w:val="001F3FAF"/>
    <w:rsid w:val="003D69C6"/>
    <w:rsid w:val="00441547"/>
    <w:rsid w:val="00531544"/>
    <w:rsid w:val="00855576"/>
    <w:rsid w:val="008F66E4"/>
    <w:rsid w:val="00A45D3D"/>
    <w:rsid w:val="00B205B5"/>
    <w:rsid w:val="00CF14B0"/>
    <w:rsid w:val="00F7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A7C93"/>
  <w15:chartTrackingRefBased/>
  <w15:docId w15:val="{4219AFB3-0701-4F16-863B-B1D63770F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14B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F14B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14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pz.b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Lipsanengroup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Каримова</dc:creator>
  <cp:keywords/>
  <dc:description/>
  <cp:lastModifiedBy>Елена Каримова</cp:lastModifiedBy>
  <cp:revision>9</cp:revision>
  <cp:lastPrinted>2020-08-24T08:41:00Z</cp:lastPrinted>
  <dcterms:created xsi:type="dcterms:W3CDTF">2020-08-24T08:40:00Z</dcterms:created>
  <dcterms:modified xsi:type="dcterms:W3CDTF">2023-11-07T09:45:00Z</dcterms:modified>
</cp:coreProperties>
</file>